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5554" w14:textId="74EB17A4" w:rsidR="005F6562" w:rsidRDefault="00571363" w:rsidP="00215D34">
      <w:pPr>
        <w:spacing w:before="0" w:after="0" w:line="240" w:lineRule="auto"/>
        <w:rPr>
          <w:rFonts w:ascii="e-Ukraine Head Medium" w:hAnsi="e-Ukraine Head Medium" w:cs="Arial"/>
          <w:color w:val="FF0000"/>
          <w:szCs w:val="20"/>
          <w:lang w:val="uk-UA" w:eastAsia="uk-UA"/>
        </w:rPr>
      </w:pPr>
      <w:r w:rsidRPr="00215D34">
        <w:rPr>
          <w:rFonts w:ascii="e-Ukraine Head Medium" w:hAnsi="e-Ukraine Head Medium"/>
          <w:lang w:val="uk-UA"/>
        </w:rPr>
        <w:t xml:space="preserve"> </w:t>
      </w:r>
      <w:r w:rsidRPr="00215D34">
        <w:rPr>
          <w:rFonts w:ascii="e-Ukraine Head Medium" w:hAnsi="e-Ukraine Head Medium" w:cs="Arial"/>
          <w:color w:val="FF0000"/>
          <w:szCs w:val="20"/>
          <w:lang w:val="uk-UA" w:eastAsia="uk-UA"/>
        </w:rPr>
        <w:t xml:space="preserve"> </w:t>
      </w:r>
      <w:r w:rsidR="00215D34" w:rsidRPr="00215D34">
        <w:rPr>
          <w:rFonts w:ascii="e-Ukraine Head Medium" w:hAnsi="e-Ukraine Head Medium" w:cs="Arial"/>
          <w:color w:val="FF0000"/>
          <w:szCs w:val="20"/>
          <w:lang w:val="uk-UA" w:eastAsia="uk-UA"/>
        </w:rPr>
        <w:t xml:space="preserve">         </w:t>
      </w:r>
    </w:p>
    <w:p w14:paraId="79F6D946" w14:textId="66D65167" w:rsidR="005C18CC" w:rsidRPr="005C18CC" w:rsidRDefault="005C18CC" w:rsidP="00215D34">
      <w:pPr>
        <w:spacing w:before="0" w:after="0" w:line="240" w:lineRule="auto"/>
        <w:rPr>
          <w:rFonts w:ascii="e-Ukraine Head Medium" w:hAnsi="e-Ukraine Head Medium" w:cs="Arial"/>
          <w:b/>
          <w:bCs/>
          <w:color w:val="E36C0A" w:themeColor="accent6" w:themeShade="BF"/>
          <w:sz w:val="32"/>
          <w:szCs w:val="32"/>
          <w:lang w:val="uk-UA" w:eastAsia="uk-UA"/>
        </w:rPr>
      </w:pPr>
      <w:r w:rsidRPr="005C18CC">
        <w:rPr>
          <w:rFonts w:ascii="e-Ukraine Head Medium" w:hAnsi="e-Ukraine Head Medium" w:cs="Arial"/>
          <w:b/>
          <w:bCs/>
          <w:color w:val="E36C0A" w:themeColor="accent6" w:themeShade="BF"/>
          <w:sz w:val="32"/>
          <w:szCs w:val="32"/>
          <w:lang w:val="uk-UA" w:eastAsia="uk-UA"/>
        </w:rPr>
        <w:t>«Онлайн-ризики. Терміни. Алгоритми. Профілактика»</w:t>
      </w:r>
    </w:p>
    <w:p w14:paraId="7851E3DC" w14:textId="77777777" w:rsidR="005C18CC" w:rsidRDefault="005C18CC" w:rsidP="00215D34">
      <w:pPr>
        <w:spacing w:before="0" w:after="0" w:line="240" w:lineRule="auto"/>
        <w:rPr>
          <w:rFonts w:ascii="e-Ukraine Head Medium" w:hAnsi="e-Ukraine Head Medium" w:cs="Arial"/>
          <w:color w:val="FF0000"/>
          <w:szCs w:val="20"/>
          <w:lang w:val="uk-UA" w:eastAsia="uk-UA"/>
        </w:rPr>
      </w:pPr>
    </w:p>
    <w:p w14:paraId="76D3BD89" w14:textId="77777777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Державною службою якості освіти спільно з ГО #stop_sexтинг 12.10.2023 проведено вебінар на тему «Онлайн-ризики. Терміни. Алгоритми. Профілактика». Захід відбувся в рамках щорічного Місяця кібербезпеки.</w:t>
      </w:r>
    </w:p>
    <w:p w14:paraId="341B2D60" w14:textId="77777777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На вебінарі говорили про основні онлайн-ризики та алгоритми реагування, про те, чому онлайн-насильство не менш небезпечне, ніж офлайн-насильство, чому важлива профілактика, та як її проводити тощо.</w:t>
      </w:r>
    </w:p>
    <w:p w14:paraId="22033767" w14:textId="77777777" w:rsid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Учасники заходу мають можливість отримати сертифікати про підвищення кваліфікації після проведення уроків від </w:t>
      </w:r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                      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ГО </w:t>
      </w:r>
      <w:hyperlink r:id="rId10" w:history="1">
        <w:r>
          <w:rPr>
            <w:rStyle w:val="ac"/>
            <w:rFonts w:ascii="e-Ukraine Head Medium" w:hAnsi="e-Ukraine Head Medium" w:cs="Arial"/>
            <w:sz w:val="28"/>
            <w:szCs w:val="28"/>
            <w:lang w:val="uk-UA" w:eastAsia="uk-UA"/>
          </w:rPr>
          <w:t xml:space="preserve">#stop_sexтинг </w:t>
        </w:r>
      </w:hyperlink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. </w:t>
      </w:r>
    </w:p>
    <w:p w14:paraId="11A8986A" w14:textId="4F98550A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Детальніше тут: </w:t>
      </w:r>
    </w:p>
    <w:p w14:paraId="0BEBDA80" w14:textId="62094A54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hyperlink r:id="rId11" w:history="1">
        <w:r w:rsidRPr="00ED718E">
          <w:rPr>
            <w:rStyle w:val="ac"/>
            <w:rFonts w:ascii="e-Ukraine Head Medium" w:hAnsi="e-Ukraine Head Medium" w:cs="Arial"/>
            <w:sz w:val="28"/>
            <w:szCs w:val="28"/>
            <w:lang w:val="uk-UA" w:eastAsia="uk-UA"/>
          </w:rPr>
          <w:t>https://edway.in.ua/uk/mpk/717/detail/</w:t>
        </w:r>
      </w:hyperlink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.</w:t>
      </w:r>
    </w:p>
    <w:p w14:paraId="4088D55C" w14:textId="77777777" w:rsid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</w:p>
    <w:p w14:paraId="722A189E" w14:textId="70712AEE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Матеріали для проведення уроків за різними віковими категоріями тут: </w:t>
      </w:r>
    </w:p>
    <w:p w14:paraId="53FF6779" w14:textId="7B635312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hyperlink r:id="rId12" w:history="1">
        <w:r w:rsidRPr="00ED718E">
          <w:rPr>
            <w:rStyle w:val="ac"/>
            <w:rFonts w:ascii="e-Ukraine Head Medium" w:hAnsi="e-Ukraine Head Medium" w:cs="Arial"/>
            <w:sz w:val="28"/>
            <w:szCs w:val="28"/>
            <w:lang w:val="uk-UA" w:eastAsia="uk-UA"/>
          </w:rPr>
          <w:t>https://stop-sexting.in.ua/adult/uroky/</w:t>
        </w:r>
      </w:hyperlink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</w:p>
    <w:p w14:paraId="0D195957" w14:textId="77777777" w:rsid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</w:p>
    <w:p w14:paraId="08317363" w14:textId="20852471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Усі освітяни, які не мали можливості долучитися до вебінару, можуть переглянути його запис тут: </w:t>
      </w:r>
    </w:p>
    <w:p w14:paraId="6C245C0D" w14:textId="2F1DFD55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hyperlink r:id="rId13" w:history="1">
        <w:r w:rsidRPr="00ED718E">
          <w:rPr>
            <w:rStyle w:val="ac"/>
            <w:rFonts w:ascii="e-Ukraine Head Medium" w:hAnsi="e-Ukraine Head Medium" w:cs="Arial"/>
            <w:sz w:val="28"/>
            <w:szCs w:val="28"/>
            <w:lang w:val="uk-UA" w:eastAsia="uk-UA"/>
          </w:rPr>
          <w:t>https://www.youtube.com/live/BN30nusi4UI?si=pYauPxQCUy1saSZd</w:t>
        </w:r>
      </w:hyperlink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 </w:t>
      </w:r>
    </w:p>
    <w:p w14:paraId="49EC5CAD" w14:textId="268483FD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E36C0A" w:themeColor="accent6" w:themeShade="BF"/>
          <w:sz w:val="28"/>
          <w:szCs w:val="28"/>
          <w:lang w:val="uk-UA" w:eastAsia="uk-UA"/>
        </w:rPr>
        <w:t>ДОДАТКОВО:</w:t>
      </w:r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Команда громадської організації #stop_sexтинг запрошує вас взяти участь у вебінарі на тему:  </w:t>
      </w:r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«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Як захистити дитину від онлайн-ризиків у соціальних мережах та месенджерах</w:t>
      </w:r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»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, що відбудеться у YouTube.</w:t>
      </w:r>
    </w:p>
    <w:p w14:paraId="673B5036" w14:textId="77777777" w:rsid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</w:p>
    <w:p w14:paraId="0BAC3FBA" w14:textId="5105D14D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Коли: </w:t>
      </w:r>
      <w:r w:rsidRPr="005C18CC">
        <w:rPr>
          <w:rFonts w:ascii="e-Ukraine Head Medium" w:hAnsi="e-Ukraine Head Medium" w:cs="Arial"/>
          <w:color w:val="E36C0A" w:themeColor="accent6" w:themeShade="BF"/>
          <w:sz w:val="28"/>
          <w:szCs w:val="28"/>
          <w:lang w:val="uk-UA" w:eastAsia="uk-UA"/>
        </w:rPr>
        <w:t>19 жовтня о 19:00</w:t>
      </w:r>
    </w:p>
    <w:p w14:paraId="6A15851B" w14:textId="77777777" w:rsidR="005C18CC" w:rsidRPr="005C18CC" w:rsidRDefault="005C18CC" w:rsidP="005C18CC">
      <w:pPr>
        <w:spacing w:before="0" w:after="0" w:line="240" w:lineRule="auto"/>
        <w:ind w:firstLine="567"/>
        <w:jc w:val="both"/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Де: </w:t>
      </w:r>
      <w:proofErr w:type="spellStart"/>
      <w:r w:rsidRPr="005C18CC">
        <w:rPr>
          <w:rFonts w:ascii="e-Ukraine Head Medium" w:hAnsi="e-Ukraine Head Medium" w:cs="Arial"/>
          <w:color w:val="E36C0A" w:themeColor="accent6" w:themeShade="BF"/>
          <w:sz w:val="28"/>
          <w:szCs w:val="28"/>
          <w:lang w:val="uk-UA" w:eastAsia="uk-UA"/>
        </w:rPr>
        <w:t>Online</w:t>
      </w:r>
      <w:proofErr w:type="spellEnd"/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</w:p>
    <w:p w14:paraId="606D393E" w14:textId="23D2F37E" w:rsidR="00DF4B56" w:rsidRPr="005C18CC" w:rsidRDefault="005C18CC" w:rsidP="005C18CC">
      <w:pPr>
        <w:spacing w:before="0" w:after="0" w:line="240" w:lineRule="auto"/>
        <w:ind w:firstLine="567"/>
        <w:jc w:val="both"/>
        <w:rPr>
          <w:color w:val="0F243E" w:themeColor="text2" w:themeShade="80"/>
          <w:sz w:val="28"/>
          <w:szCs w:val="28"/>
          <w:lang w:val="uk-UA"/>
        </w:rPr>
      </w:pP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Реєстрація</w:t>
      </w:r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>:</w:t>
      </w:r>
      <w:r w:rsidRPr="005C18CC"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  <w:hyperlink r:id="rId14" w:history="1">
        <w:r w:rsidRPr="00ED718E">
          <w:rPr>
            <w:rStyle w:val="ac"/>
            <w:rFonts w:ascii="e-Ukraine Head Medium" w:hAnsi="e-Ukraine Head Medium" w:cs="Arial"/>
            <w:sz w:val="28"/>
            <w:szCs w:val="28"/>
            <w:lang w:val="uk-UA" w:eastAsia="uk-UA"/>
          </w:rPr>
          <w:t>https://docs.google.com/.../1FAIpQLSfPEEeXZV.../viewform</w:t>
        </w:r>
      </w:hyperlink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</w:p>
    <w:p w14:paraId="15462BF8" w14:textId="77777777" w:rsidR="001F36DD" w:rsidRDefault="001F36DD">
      <w:pPr>
        <w:spacing w:before="0" w:after="0" w:line="240" w:lineRule="auto"/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</w:pPr>
    </w:p>
    <w:p w14:paraId="1AB1D91D" w14:textId="7FCDCD33" w:rsidR="002D2F8E" w:rsidRPr="002D2F8E" w:rsidRDefault="00571363">
      <w:pPr>
        <w:spacing w:before="0" w:after="0" w:line="240" w:lineRule="auto"/>
        <w:rPr>
          <w:rFonts w:ascii="e-Ukraine Bold" w:hAnsi="e-Ukraine Bold"/>
          <w:sz w:val="48"/>
          <w:szCs w:val="48"/>
          <w:lang w:val="uk-UA"/>
        </w:rPr>
      </w:pP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З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повагою,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управління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Державної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служби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якості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освіти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у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Сумській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області</w:t>
      </w:r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Телефон: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0</w:t>
      </w:r>
      <w:r w:rsidR="00FB375B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66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="00FB375B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7905758</w:t>
      </w:r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Сторінки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в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соціальних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мережах:</w:t>
      </w:r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hyperlink r:id="rId15" w:tgtFrame="_blank" w:history="1"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https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://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www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facebook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com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SumySQEua</w:t>
        </w:r>
      </w:hyperlink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hyperlink r:id="rId16" w:tgtFrame="_blank" w:history="1"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https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://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www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youtube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com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channel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UCFE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79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MN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0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tYPp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0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n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6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JyHNznbw</w:t>
        </w:r>
      </w:hyperlink>
    </w:p>
    <w:sectPr w:rsidR="002D2F8E" w:rsidRPr="002D2F8E" w:rsidSect="00045D03">
      <w:headerReference w:type="default" r:id="rId17"/>
      <w:footerReference w:type="default" r:id="rId18"/>
      <w:pgSz w:w="12240" w:h="15840"/>
      <w:pgMar w:top="1276" w:right="616" w:bottom="709" w:left="1080" w:header="284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977B" w14:textId="77777777" w:rsidR="00FB46A7" w:rsidRDefault="00FB46A7" w:rsidP="004D6311">
      <w:pPr>
        <w:spacing w:before="0" w:after="0" w:line="240" w:lineRule="auto"/>
      </w:pPr>
      <w:r>
        <w:separator/>
      </w:r>
    </w:p>
  </w:endnote>
  <w:endnote w:type="continuationSeparator" w:id="0">
    <w:p w14:paraId="7F50F27D" w14:textId="77777777" w:rsidR="00FB46A7" w:rsidRDefault="00FB46A7" w:rsidP="004D63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 Head Medium">
    <w:panose1 w:val="000006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panose1 w:val="000008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0C36" w14:textId="77777777" w:rsidR="004D6311" w:rsidRDefault="004D6311" w:rsidP="004D6311">
    <w:pPr>
      <w:pStyle w:val="aa"/>
      <w:ind w:left="-1080"/>
    </w:pPr>
    <w:r w:rsidRPr="004D6311">
      <w:rPr>
        <w:noProof/>
        <w:lang w:val="ru-RU" w:eastAsia="ru-RU"/>
      </w:rPr>
      <w:drawing>
        <wp:inline distT="0" distB="0" distL="0" distR="0" wp14:anchorId="06A0DB4B" wp14:editId="64096D83">
          <wp:extent cx="7756796" cy="871870"/>
          <wp:effectExtent l="0" t="0" r="0" b="0"/>
          <wp:docPr id="32" name="Image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9277" cy="89238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824E" w14:textId="77777777" w:rsidR="00FB46A7" w:rsidRDefault="00FB46A7" w:rsidP="004D6311">
      <w:pPr>
        <w:spacing w:before="0" w:after="0" w:line="240" w:lineRule="auto"/>
      </w:pPr>
      <w:r>
        <w:separator/>
      </w:r>
    </w:p>
  </w:footnote>
  <w:footnote w:type="continuationSeparator" w:id="0">
    <w:p w14:paraId="047F0331" w14:textId="77777777" w:rsidR="00FB46A7" w:rsidRDefault="00FB46A7" w:rsidP="004D63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33B1" w14:textId="7D65D94A" w:rsidR="004D6311" w:rsidRDefault="005145F0">
    <w:pPr>
      <w:pStyle w:val="a8"/>
    </w:pPr>
    <w:r>
      <w:rPr>
        <w:noProof/>
        <w:lang w:val="ru-RU" w:eastAsia="ru-RU"/>
      </w:rPr>
      <w:drawing>
        <wp:inline distT="0" distB="0" distL="0" distR="0" wp14:anchorId="7067A58B" wp14:editId="5F490255">
          <wp:extent cx="1844703" cy="566332"/>
          <wp:effectExtent l="0" t="0" r="3175" b="5715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1" cy="588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AE1747"/>
    <w:multiLevelType w:val="hybridMultilevel"/>
    <w:tmpl w:val="A768D5FA"/>
    <w:lvl w:ilvl="0" w:tplc="7D78E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42A4"/>
    <w:multiLevelType w:val="hybridMultilevel"/>
    <w:tmpl w:val="8C4851F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3457B7"/>
    <w:multiLevelType w:val="hybridMultilevel"/>
    <w:tmpl w:val="21E6E358"/>
    <w:lvl w:ilvl="0" w:tplc="7D78E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D01E1"/>
    <w:multiLevelType w:val="hybridMultilevel"/>
    <w:tmpl w:val="9F1A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7D12"/>
    <w:multiLevelType w:val="hybridMultilevel"/>
    <w:tmpl w:val="40E2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84442"/>
    <w:multiLevelType w:val="hybridMultilevel"/>
    <w:tmpl w:val="EF4C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B3BDD"/>
    <w:multiLevelType w:val="hybridMultilevel"/>
    <w:tmpl w:val="76CA9F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C747D00"/>
    <w:multiLevelType w:val="hybridMultilevel"/>
    <w:tmpl w:val="76808F72"/>
    <w:lvl w:ilvl="0" w:tplc="7D78E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45816">
    <w:abstractNumId w:val="4"/>
  </w:num>
  <w:num w:numId="2" w16cid:durableId="1999922868">
    <w:abstractNumId w:val="3"/>
  </w:num>
  <w:num w:numId="3" w16cid:durableId="491413049">
    <w:abstractNumId w:val="2"/>
  </w:num>
  <w:num w:numId="4" w16cid:durableId="2003702592">
    <w:abstractNumId w:val="1"/>
  </w:num>
  <w:num w:numId="5" w16cid:durableId="722867075">
    <w:abstractNumId w:val="0"/>
  </w:num>
  <w:num w:numId="6" w16cid:durableId="817654536">
    <w:abstractNumId w:val="7"/>
  </w:num>
  <w:num w:numId="7" w16cid:durableId="1719818438">
    <w:abstractNumId w:val="10"/>
  </w:num>
  <w:num w:numId="8" w16cid:durableId="2060082836">
    <w:abstractNumId w:val="12"/>
  </w:num>
  <w:num w:numId="9" w16cid:durableId="1286429567">
    <w:abstractNumId w:val="5"/>
  </w:num>
  <w:num w:numId="10" w16cid:durableId="2091198834">
    <w:abstractNumId w:val="8"/>
  </w:num>
  <w:num w:numId="11" w16cid:durableId="1415929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10452">
    <w:abstractNumId w:val="9"/>
  </w:num>
  <w:num w:numId="13" w16cid:durableId="840507395">
    <w:abstractNumId w:val="6"/>
  </w:num>
  <w:num w:numId="14" w16cid:durableId="1739592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11"/>
    <w:rsid w:val="00005CB9"/>
    <w:rsid w:val="0000783A"/>
    <w:rsid w:val="00025439"/>
    <w:rsid w:val="00031001"/>
    <w:rsid w:val="000457CD"/>
    <w:rsid w:val="00045D03"/>
    <w:rsid w:val="00056CFC"/>
    <w:rsid w:val="00067949"/>
    <w:rsid w:val="000A17F1"/>
    <w:rsid w:val="000B1929"/>
    <w:rsid w:val="000E6904"/>
    <w:rsid w:val="00125815"/>
    <w:rsid w:val="001350BF"/>
    <w:rsid w:val="00185CD0"/>
    <w:rsid w:val="001C77A0"/>
    <w:rsid w:val="001D4F1E"/>
    <w:rsid w:val="001E267D"/>
    <w:rsid w:val="001F36DD"/>
    <w:rsid w:val="00200940"/>
    <w:rsid w:val="00212E32"/>
    <w:rsid w:val="00215D34"/>
    <w:rsid w:val="00215FB1"/>
    <w:rsid w:val="00297212"/>
    <w:rsid w:val="002D2297"/>
    <w:rsid w:val="002D2F8E"/>
    <w:rsid w:val="002E799E"/>
    <w:rsid w:val="00306CB3"/>
    <w:rsid w:val="00321A44"/>
    <w:rsid w:val="003606EE"/>
    <w:rsid w:val="003B76A4"/>
    <w:rsid w:val="003E7522"/>
    <w:rsid w:val="0042689F"/>
    <w:rsid w:val="004A0968"/>
    <w:rsid w:val="004A3067"/>
    <w:rsid w:val="004D4ED5"/>
    <w:rsid w:val="004D6311"/>
    <w:rsid w:val="004F1D01"/>
    <w:rsid w:val="00514266"/>
    <w:rsid w:val="005145F0"/>
    <w:rsid w:val="00533CB5"/>
    <w:rsid w:val="005464BA"/>
    <w:rsid w:val="00552091"/>
    <w:rsid w:val="00571363"/>
    <w:rsid w:val="00597232"/>
    <w:rsid w:val="005A6172"/>
    <w:rsid w:val="005C18CC"/>
    <w:rsid w:val="005F4FD0"/>
    <w:rsid w:val="005F6562"/>
    <w:rsid w:val="00604130"/>
    <w:rsid w:val="00610DE8"/>
    <w:rsid w:val="00632E50"/>
    <w:rsid w:val="00720FF2"/>
    <w:rsid w:val="007367EF"/>
    <w:rsid w:val="00744B02"/>
    <w:rsid w:val="007455A8"/>
    <w:rsid w:val="00774141"/>
    <w:rsid w:val="007872EF"/>
    <w:rsid w:val="007907D5"/>
    <w:rsid w:val="007C43D1"/>
    <w:rsid w:val="007C645B"/>
    <w:rsid w:val="00833B2B"/>
    <w:rsid w:val="00842FA8"/>
    <w:rsid w:val="0085232E"/>
    <w:rsid w:val="0088472F"/>
    <w:rsid w:val="0094262D"/>
    <w:rsid w:val="009A4973"/>
    <w:rsid w:val="00A43545"/>
    <w:rsid w:val="00A90945"/>
    <w:rsid w:val="00AC3ECC"/>
    <w:rsid w:val="00B11BBF"/>
    <w:rsid w:val="00B1229F"/>
    <w:rsid w:val="00B17C52"/>
    <w:rsid w:val="00B46BA6"/>
    <w:rsid w:val="00B56721"/>
    <w:rsid w:val="00B75316"/>
    <w:rsid w:val="00B964DD"/>
    <w:rsid w:val="00BB1FF6"/>
    <w:rsid w:val="00BE06B9"/>
    <w:rsid w:val="00C03E50"/>
    <w:rsid w:val="00C041DB"/>
    <w:rsid w:val="00C12056"/>
    <w:rsid w:val="00C37830"/>
    <w:rsid w:val="00C5298F"/>
    <w:rsid w:val="00C65981"/>
    <w:rsid w:val="00CA37BB"/>
    <w:rsid w:val="00CD440E"/>
    <w:rsid w:val="00CF05E9"/>
    <w:rsid w:val="00CF6FC4"/>
    <w:rsid w:val="00D02EA3"/>
    <w:rsid w:val="00D268A5"/>
    <w:rsid w:val="00D274EE"/>
    <w:rsid w:val="00D72083"/>
    <w:rsid w:val="00D868B9"/>
    <w:rsid w:val="00DD5C3C"/>
    <w:rsid w:val="00DE3641"/>
    <w:rsid w:val="00DF4B56"/>
    <w:rsid w:val="00E50A9A"/>
    <w:rsid w:val="00E62493"/>
    <w:rsid w:val="00E66CA1"/>
    <w:rsid w:val="00E7243F"/>
    <w:rsid w:val="00E92765"/>
    <w:rsid w:val="00ED1A90"/>
    <w:rsid w:val="00F24230"/>
    <w:rsid w:val="00F64709"/>
    <w:rsid w:val="00F73CC5"/>
    <w:rsid w:val="00F753EF"/>
    <w:rsid w:val="00F83B0F"/>
    <w:rsid w:val="00F901CE"/>
    <w:rsid w:val="00FA4E33"/>
    <w:rsid w:val="00FA617D"/>
    <w:rsid w:val="00FB15EA"/>
    <w:rsid w:val="00FB375B"/>
    <w:rsid w:val="00FB46A7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5E6B3"/>
  <w15:docId w15:val="{9364DF82-8B73-4B8E-926F-7C96A017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B02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1">
    <w:name w:val="heading 1"/>
    <w:basedOn w:val="a"/>
    <w:next w:val="a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D274EE"/>
    <w:pPr>
      <w:outlineLvl w:val="2"/>
    </w:pPr>
    <w:rPr>
      <w:b/>
    </w:rPr>
  </w:style>
  <w:style w:type="paragraph" w:styleId="4">
    <w:name w:val="heading 4"/>
    <w:basedOn w:val="2"/>
    <w:next w:val="a"/>
    <w:link w:val="40"/>
    <w:unhideWhenUsed/>
    <w:qFormat/>
    <w:rsid w:val="00D274EE"/>
    <w:pPr>
      <w:spacing w:before="28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4EE"/>
    <w:rPr>
      <w:rFonts w:asciiTheme="minorHAnsi" w:hAnsiTheme="minorHAnsi"/>
      <w:b/>
      <w:szCs w:val="24"/>
    </w:rPr>
  </w:style>
  <w:style w:type="character" w:customStyle="1" w:styleId="40">
    <w:name w:val="Заголовок 4 Знак"/>
    <w:basedOn w:val="a0"/>
    <w:link w:val="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a"/>
    <w:qFormat/>
    <w:rsid w:val="00E7243F"/>
    <w:pPr>
      <w:jc w:val="right"/>
    </w:pPr>
  </w:style>
  <w:style w:type="paragraph" w:styleId="a3">
    <w:name w:val="Balloon Text"/>
    <w:basedOn w:val="a"/>
    <w:link w:val="a4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rsid w:val="00D274E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a6">
    <w:name w:val="Placeholder Text"/>
    <w:basedOn w:val="a0"/>
    <w:uiPriority w:val="99"/>
    <w:semiHidden/>
    <w:rsid w:val="00B46BA6"/>
    <w:rPr>
      <w:color w:val="808080"/>
    </w:rPr>
  </w:style>
  <w:style w:type="table" w:styleId="a7">
    <w:name w:val="Table Grid"/>
    <w:basedOn w:val="a1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4D631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a9">
    <w:name w:val="Верхній колонтитул Знак"/>
    <w:basedOn w:val="a0"/>
    <w:link w:val="a8"/>
    <w:rsid w:val="004D6311"/>
    <w:rPr>
      <w:rFonts w:asciiTheme="minorHAnsi" w:hAnsiTheme="minorHAnsi"/>
      <w:szCs w:val="24"/>
    </w:rPr>
  </w:style>
  <w:style w:type="paragraph" w:styleId="aa">
    <w:name w:val="footer"/>
    <w:basedOn w:val="a"/>
    <w:link w:val="ab"/>
    <w:unhideWhenUsed/>
    <w:rsid w:val="004D631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ab">
    <w:name w:val="Нижній колонтитул Знак"/>
    <w:basedOn w:val="a0"/>
    <w:link w:val="aa"/>
    <w:rsid w:val="004D6311"/>
    <w:rPr>
      <w:rFonts w:asciiTheme="minorHAnsi" w:hAnsiTheme="minorHAnsi"/>
      <w:szCs w:val="24"/>
    </w:rPr>
  </w:style>
  <w:style w:type="character" w:customStyle="1" w:styleId="20">
    <w:name w:val="Заголовок 2 Знак"/>
    <w:basedOn w:val="a0"/>
    <w:link w:val="2"/>
    <w:rsid w:val="004A0968"/>
    <w:rPr>
      <w:rFonts w:asciiTheme="minorHAnsi" w:hAnsiTheme="minorHAnsi"/>
      <w:b/>
      <w:sz w:val="22"/>
      <w:szCs w:val="24"/>
    </w:rPr>
  </w:style>
  <w:style w:type="character" w:styleId="ac">
    <w:name w:val="Hyperlink"/>
    <w:basedOn w:val="a0"/>
    <w:unhideWhenUsed/>
    <w:rsid w:val="00632E5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145F0"/>
    <w:pPr>
      <w:spacing w:before="0" w:after="160" w:line="259" w:lineRule="auto"/>
      <w:ind w:left="720"/>
      <w:contextualSpacing/>
    </w:pPr>
    <w:rPr>
      <w:rFonts w:eastAsiaTheme="minorHAnsi" w:cstheme="minorBidi"/>
      <w:sz w:val="22"/>
      <w:szCs w:val="22"/>
      <w:lang w:val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0A17F1"/>
    <w:rPr>
      <w:color w:val="605E5C"/>
      <w:shd w:val="clear" w:color="auto" w:fill="E1DFDD"/>
    </w:rPr>
  </w:style>
  <w:style w:type="character" w:customStyle="1" w:styleId="sig">
    <w:name w:val="sig"/>
    <w:basedOn w:val="a0"/>
    <w:rsid w:val="00571363"/>
  </w:style>
  <w:style w:type="table" w:customStyle="1" w:styleId="11">
    <w:name w:val="Сетка таблицы1"/>
    <w:basedOn w:val="a1"/>
    <w:next w:val="a7"/>
    <w:uiPriority w:val="59"/>
    <w:rsid w:val="00DF4B56"/>
    <w:pPr>
      <w:jc w:val="center"/>
    </w:pPr>
    <w:rPr>
      <w:rFonts w:eastAsia="Calibri"/>
      <w:sz w:val="28"/>
      <w:szCs w:val="28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basedOn w:val="a0"/>
    <w:semiHidden/>
    <w:unhideWhenUsed/>
    <w:rsid w:val="00CF6FC4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live/BN30nusi4UI?si=pYauPxQCUy1saSZ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p-sexting.in.ua/adult/urok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FE79MN0tYPp0n6JyHNznb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way.in.ua/uk/mpk/717/detai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SumySQEua" TargetMode="External"/><Relationship Id="rId10" Type="http://schemas.openxmlformats.org/officeDocument/2006/relationships/hyperlink" Target="https://www.facebook.com/hashtag/stop_sex%D1%82%D0%B8%D0%BD%D0%B3?__eep__=6&amp;__cft__%5b0%5d=AZVnYPLH11pTm8WHONJPdzxREOyjBrLtAMleOs6qisfzeOSeaslri5tSeXLxSg5s34mJesX8B-liAO3NlxHWUBII8QrhNwODh2RcPIUE8QjljkpFtcV_B_TXoV54rkPP2w68o6L2vBTL9MDAXRzYeEffSP4GlKmZvR2FYyNt-wSMjyOAEsj7gm5mRooTbyXUbqs&amp;__tn__=*NK*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.../1FAIpQLSfPEEeXZV.../view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5;&#1086;&#1088;&#1103;&#1076;&#1086;&#1082;%20&#1076;&#1077;&#1085;&#1085;&#1080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360401dd-760e-448c-b001-b4002b6d12d2" xsi:nil="true"/>
    <AssetExpire xmlns="360401dd-760e-448c-b001-b4002b6d12d2">2035-01-01T08:00:00+00:00</AssetExpire>
    <CampaignTagsTaxHTField0 xmlns="360401dd-760e-448c-b001-b4002b6d12d2">
      <Terms xmlns="http://schemas.microsoft.com/office/infopath/2007/PartnerControls"/>
    </CampaignTagsTaxHTField0>
    <IntlLangReviewDate xmlns="360401dd-760e-448c-b001-b4002b6d12d2" xsi:nil="true"/>
    <TPFriendlyName xmlns="360401dd-760e-448c-b001-b4002b6d12d2" xsi:nil="true"/>
    <IntlLangReview xmlns="360401dd-760e-448c-b001-b4002b6d12d2">false</IntlLangReview>
    <LocLastLocAttemptVersionLookup xmlns="360401dd-760e-448c-b001-b4002b6d12d2">729693</LocLastLocAttemptVersionLookup>
    <PolicheckWords xmlns="360401dd-760e-448c-b001-b4002b6d12d2" xsi:nil="true"/>
    <SubmitterId xmlns="360401dd-760e-448c-b001-b4002b6d12d2" xsi:nil="true"/>
    <AcquiredFrom xmlns="360401dd-760e-448c-b001-b4002b6d12d2">Internal MS</AcquiredFrom>
    <EditorialStatus xmlns="360401dd-760e-448c-b001-b4002b6d12d2" xsi:nil="true"/>
    <Markets xmlns="360401dd-760e-448c-b001-b4002b6d12d2"/>
    <OriginAsset xmlns="360401dd-760e-448c-b001-b4002b6d12d2" xsi:nil="true"/>
    <AssetStart xmlns="360401dd-760e-448c-b001-b4002b6d12d2">2011-12-21T16:18:00+00:00</AssetStart>
    <FriendlyTitle xmlns="360401dd-760e-448c-b001-b4002b6d12d2" xsi:nil="true"/>
    <MarketSpecific xmlns="360401dd-760e-448c-b001-b4002b6d12d2">false</MarketSpecific>
    <TPNamespace xmlns="360401dd-760e-448c-b001-b4002b6d12d2" xsi:nil="true"/>
    <PublishStatusLookup xmlns="360401dd-760e-448c-b001-b4002b6d12d2">
      <Value>219601</Value>
      <Value>219603</Value>
    </PublishStatusLookup>
    <APAuthor xmlns="360401dd-760e-448c-b001-b4002b6d12d2">
      <UserInfo>
        <DisplayName>REDMOND\v-miyaki</DisplayName>
        <AccountId>1928</AccountId>
        <AccountType/>
      </UserInfo>
    </APAuthor>
    <TPCommandLine xmlns="360401dd-760e-448c-b001-b4002b6d12d2" xsi:nil="true"/>
    <IntlLangReviewer xmlns="360401dd-760e-448c-b001-b4002b6d12d2" xsi:nil="true"/>
    <OpenTemplate xmlns="360401dd-760e-448c-b001-b4002b6d12d2">true</OpenTemplate>
    <CSXSubmissionDate xmlns="360401dd-760e-448c-b001-b4002b6d12d2" xsi:nil="true"/>
    <TaxCatchAll xmlns="360401dd-760e-448c-b001-b4002b6d12d2"/>
    <Manager xmlns="360401dd-760e-448c-b001-b4002b6d12d2" xsi:nil="true"/>
    <NumericId xmlns="360401dd-760e-448c-b001-b4002b6d12d2" xsi:nil="true"/>
    <ParentAssetId xmlns="360401dd-760e-448c-b001-b4002b6d12d2" xsi:nil="true"/>
    <OriginalSourceMarket xmlns="360401dd-760e-448c-b001-b4002b6d12d2">english</OriginalSourceMarket>
    <ApprovalStatus xmlns="360401dd-760e-448c-b001-b4002b6d12d2">InProgress</ApprovalStatus>
    <TPComponent xmlns="360401dd-760e-448c-b001-b4002b6d12d2" xsi:nil="true"/>
    <EditorialTags xmlns="360401dd-760e-448c-b001-b4002b6d12d2" xsi:nil="true"/>
    <TPExecutable xmlns="360401dd-760e-448c-b001-b4002b6d12d2" xsi:nil="true"/>
    <TPLaunchHelpLink xmlns="360401dd-760e-448c-b001-b4002b6d12d2" xsi:nil="true"/>
    <LocComments xmlns="360401dd-760e-448c-b001-b4002b6d12d2" xsi:nil="true"/>
    <LocRecommendedHandoff xmlns="360401dd-760e-448c-b001-b4002b6d12d2" xsi:nil="true"/>
    <SourceTitle xmlns="360401dd-760e-448c-b001-b4002b6d12d2">Agenda</SourceTitle>
    <CSXUpdate xmlns="360401dd-760e-448c-b001-b4002b6d12d2">false</CSXUpdate>
    <IntlLocPriority xmlns="360401dd-760e-448c-b001-b4002b6d12d2" xsi:nil="true"/>
    <UAProjectedTotalWords xmlns="360401dd-760e-448c-b001-b4002b6d12d2" xsi:nil="true"/>
    <AssetType xmlns="360401dd-760e-448c-b001-b4002b6d12d2">TP</AssetType>
    <MachineTranslated xmlns="360401dd-760e-448c-b001-b4002b6d12d2">false</MachineTranslated>
    <OutputCachingOn xmlns="360401dd-760e-448c-b001-b4002b6d12d2">false</OutputCachingOn>
    <TemplateStatus xmlns="360401dd-760e-448c-b001-b4002b6d12d2">Complete</TemplateStatus>
    <IsSearchable xmlns="360401dd-760e-448c-b001-b4002b6d12d2">true</IsSearchable>
    <ContentItem xmlns="360401dd-760e-448c-b001-b4002b6d12d2" xsi:nil="true"/>
    <HandoffToMSDN xmlns="360401dd-760e-448c-b001-b4002b6d12d2" xsi:nil="true"/>
    <ShowIn xmlns="360401dd-760e-448c-b001-b4002b6d12d2">Show everywhere</ShowIn>
    <ThumbnailAssetId xmlns="360401dd-760e-448c-b001-b4002b6d12d2" xsi:nil="true"/>
    <UALocComments xmlns="360401dd-760e-448c-b001-b4002b6d12d2">2007 Template UpLeveling Do Not HandOff</UALocComments>
    <UALocRecommendation xmlns="360401dd-760e-448c-b001-b4002b6d12d2">Localize</UALocRecommendation>
    <LastModifiedDateTime xmlns="360401dd-760e-448c-b001-b4002b6d12d2" xsi:nil="true"/>
    <LegacyData xmlns="360401dd-760e-448c-b001-b4002b6d12d2" xsi:nil="true"/>
    <LocManualTestRequired xmlns="360401dd-760e-448c-b001-b4002b6d12d2">false</LocManualTestRequired>
    <ClipArtFilename xmlns="360401dd-760e-448c-b001-b4002b6d12d2" xsi:nil="true"/>
    <TPApplication xmlns="360401dd-760e-448c-b001-b4002b6d12d2" xsi:nil="true"/>
    <CSXHash xmlns="360401dd-760e-448c-b001-b4002b6d12d2" xsi:nil="true"/>
    <DirectSourceMarket xmlns="360401dd-760e-448c-b001-b4002b6d12d2">english</DirectSourceMarket>
    <PrimaryImageGen xmlns="360401dd-760e-448c-b001-b4002b6d12d2">true</PrimaryImageGen>
    <PlannedPubDate xmlns="360401dd-760e-448c-b001-b4002b6d12d2" xsi:nil="true"/>
    <CSXSubmissionMarket xmlns="360401dd-760e-448c-b001-b4002b6d12d2" xsi:nil="true"/>
    <Downloads xmlns="360401dd-760e-448c-b001-b4002b6d12d2">0</Downloads>
    <ArtSampleDocs xmlns="360401dd-760e-448c-b001-b4002b6d12d2" xsi:nil="true"/>
    <TrustLevel xmlns="360401dd-760e-448c-b001-b4002b6d12d2">1 Microsoft Managed Content</TrustLevel>
    <BlockPublish xmlns="360401dd-760e-448c-b001-b4002b6d12d2">false</BlockPublish>
    <TPLaunchHelpLinkType xmlns="360401dd-760e-448c-b001-b4002b6d12d2">Template</TPLaunchHelpLinkType>
    <LocalizationTagsTaxHTField0 xmlns="360401dd-760e-448c-b001-b4002b6d12d2">
      <Terms xmlns="http://schemas.microsoft.com/office/infopath/2007/PartnerControls"/>
    </LocalizationTagsTaxHTField0>
    <BusinessGroup xmlns="360401dd-760e-448c-b001-b4002b6d12d2" xsi:nil="true"/>
    <Providers xmlns="360401dd-760e-448c-b001-b4002b6d12d2" xsi:nil="true"/>
    <TemplateTemplateType xmlns="360401dd-760e-448c-b001-b4002b6d12d2">Word 2007 Default</TemplateTemplateType>
    <TimesCloned xmlns="360401dd-760e-448c-b001-b4002b6d12d2" xsi:nil="true"/>
    <TPAppVersion xmlns="360401dd-760e-448c-b001-b4002b6d12d2" xsi:nil="true"/>
    <VoteCount xmlns="360401dd-760e-448c-b001-b4002b6d12d2" xsi:nil="true"/>
    <FeatureTagsTaxHTField0 xmlns="360401dd-760e-448c-b001-b4002b6d12d2">
      <Terms xmlns="http://schemas.microsoft.com/office/infopath/2007/PartnerControls"/>
    </FeatureTagsTaxHTField0>
    <Provider xmlns="360401dd-760e-448c-b001-b4002b6d12d2" xsi:nil="true"/>
    <UACurrentWords xmlns="360401dd-760e-448c-b001-b4002b6d12d2" xsi:nil="true"/>
    <AssetId xmlns="360401dd-760e-448c-b001-b4002b6d12d2">TP102806215</AssetId>
    <TPClientViewer xmlns="360401dd-760e-448c-b001-b4002b6d12d2" xsi:nil="true"/>
    <DSATActionTaken xmlns="360401dd-760e-448c-b001-b4002b6d12d2" xsi:nil="true"/>
    <APEditor xmlns="360401dd-760e-448c-b001-b4002b6d12d2">
      <UserInfo>
        <DisplayName/>
        <AccountId xsi:nil="true"/>
        <AccountType/>
      </UserInfo>
    </APEditor>
    <TPInstallLocation xmlns="360401dd-760e-448c-b001-b4002b6d12d2" xsi:nil="true"/>
    <OOCacheId xmlns="360401dd-760e-448c-b001-b4002b6d12d2" xsi:nil="true"/>
    <IsDeleted xmlns="360401dd-760e-448c-b001-b4002b6d12d2">false</IsDeleted>
    <PublishTargets xmlns="360401dd-760e-448c-b001-b4002b6d12d2">OfficeOnline,OfficeOnlineVNext</PublishTargets>
    <ApprovalLog xmlns="360401dd-760e-448c-b001-b4002b6d12d2" xsi:nil="true"/>
    <BugNumber xmlns="360401dd-760e-448c-b001-b4002b6d12d2" xsi:nil="true"/>
    <CrawlForDependencies xmlns="360401dd-760e-448c-b001-b4002b6d12d2">false</CrawlForDependencies>
    <InternalTagsTaxHTField0 xmlns="360401dd-760e-448c-b001-b4002b6d12d2">
      <Terms xmlns="http://schemas.microsoft.com/office/infopath/2007/PartnerControls"/>
    </InternalTagsTaxHTField0>
    <LastHandOff xmlns="360401dd-760e-448c-b001-b4002b6d12d2" xsi:nil="true"/>
    <Milestone xmlns="360401dd-760e-448c-b001-b4002b6d12d2" xsi:nil="true"/>
    <OriginalRelease xmlns="360401dd-760e-448c-b001-b4002b6d12d2">14</OriginalRelease>
    <RecommendationsModifier xmlns="360401dd-760e-448c-b001-b4002b6d12d2" xsi:nil="true"/>
    <ScenarioTagsTaxHTField0 xmlns="360401dd-760e-448c-b001-b4002b6d12d2">
      <Terms xmlns="http://schemas.microsoft.com/office/infopath/2007/PartnerControls"/>
    </ScenarioTagsTaxHTField0>
    <UANotes xmlns="360401dd-760e-448c-b001-b4002b6d12d2" xsi:nil="true"/>
    <LocMarketGroupTiers2 xmlns="360401dd-760e-448c-b001-b4002b6d12d2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98F566CBBF44DA4180A6A1C2AF3AC0E104001C4FC99F8281AF45831A18891735BEB6" ma:contentTypeVersion="56" ma:contentTypeDescription="Create a new document." ma:contentTypeScope="" ma:versionID="b7173fa2c26ba86d94d6d27ce81b110f">
  <xsd:schema xmlns:xsd="http://www.w3.org/2001/XMLSchema" xmlns:xs="http://www.w3.org/2001/XMLSchema" xmlns:p="http://schemas.microsoft.com/office/2006/metadata/properties" xmlns:ns2="360401dd-760e-448c-b001-b4002b6d12d2" targetNamespace="http://schemas.microsoft.com/office/2006/metadata/properties" ma:root="true" ma:fieldsID="d16d50da2b575352b2e7d1822738bf13" ns2:_="">
    <xsd:import namespace="360401dd-760e-448c-b001-b4002b6d12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01dd-760e-448c-b001-b4002b6d12d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e291684f-a575-4d2a-8581-55941586852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B6C589C3-3D56-4FD6-8F98-0F9A787DEEB7}" ma:internalName="CSXSubmissionMarket" ma:readOnly="false" ma:showField="MarketName" ma:web="360401dd-760e-448c-b001-b4002b6d12d2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1abb3a9a-b7ee-4322-bd60-6ec3d570fe6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05613A9F-690E-47A3-AFA9-4EF05BD38A9E}" ma:internalName="InProjectListLookup" ma:readOnly="true" ma:showField="InProjectList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6a228ecf-473b-4323-b0cc-83b2fdc4e09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05613A9F-690E-47A3-AFA9-4EF05BD38A9E}" ma:internalName="LastCompleteVersionLookup" ma:readOnly="true" ma:showField="LastCompleteVersion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05613A9F-690E-47A3-AFA9-4EF05BD38A9E}" ma:internalName="LastPreviewErrorLookup" ma:readOnly="true" ma:showField="LastPreviewError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05613A9F-690E-47A3-AFA9-4EF05BD38A9E}" ma:internalName="LastPreviewResultLookup" ma:readOnly="true" ma:showField="LastPreviewResult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05613A9F-690E-47A3-AFA9-4EF05BD38A9E}" ma:internalName="LastPreviewAttemptDateLookup" ma:readOnly="true" ma:showField="LastPreviewAttemptDat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05613A9F-690E-47A3-AFA9-4EF05BD38A9E}" ma:internalName="LastPreviewedByLookup" ma:readOnly="true" ma:showField="LastPreviewedBy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05613A9F-690E-47A3-AFA9-4EF05BD38A9E}" ma:internalName="LastPreviewTimeLookup" ma:readOnly="true" ma:showField="LastPreviewTim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05613A9F-690E-47A3-AFA9-4EF05BD38A9E}" ma:internalName="LastPreviewVersionLookup" ma:readOnly="true" ma:showField="LastPreviewVersion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05613A9F-690E-47A3-AFA9-4EF05BD38A9E}" ma:internalName="LastPublishErrorLookup" ma:readOnly="true" ma:showField="LastPublishError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05613A9F-690E-47A3-AFA9-4EF05BD38A9E}" ma:internalName="LastPublishResultLookup" ma:readOnly="true" ma:showField="LastPublishResult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05613A9F-690E-47A3-AFA9-4EF05BD38A9E}" ma:internalName="LastPublishAttemptDateLookup" ma:readOnly="true" ma:showField="LastPublishAttemptDat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05613A9F-690E-47A3-AFA9-4EF05BD38A9E}" ma:internalName="LastPublishedByLookup" ma:readOnly="true" ma:showField="LastPublishedBy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05613A9F-690E-47A3-AFA9-4EF05BD38A9E}" ma:internalName="LastPublishTimeLookup" ma:readOnly="true" ma:showField="LastPublishTim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05613A9F-690E-47A3-AFA9-4EF05BD38A9E}" ma:internalName="LastPublishVersionLookup" ma:readOnly="true" ma:showField="LastPublishVersion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9C267394-8C53-48FF-B8CE-2725993CFF14}" ma:internalName="LocLastLocAttemptVersionLookup" ma:readOnly="false" ma:showField="LastLocAttemptVersion" ma:web="360401dd-760e-448c-b001-b4002b6d12d2">
      <xsd:simpleType>
        <xsd:restriction base="dms:Lookup"/>
      </xsd:simpleType>
    </xsd:element>
    <xsd:element name="LocLastLocAttemptVersionTypeLookup" ma:index="71" nillable="true" ma:displayName="Loc Last Loc Attempt Version Type" ma:default="" ma:list="{9C267394-8C53-48FF-B8CE-2725993CFF14}" ma:internalName="LocLastLocAttemptVersionTypeLookup" ma:readOnly="true" ma:showField="LastLocAttemptVersionType" ma:web="360401dd-760e-448c-b001-b4002b6d12d2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9C267394-8C53-48FF-B8CE-2725993CFF14}" ma:internalName="LocNewPublishedVersionLookup" ma:readOnly="true" ma:showField="NewPublishedVersion" ma:web="360401dd-760e-448c-b001-b4002b6d12d2">
      <xsd:simpleType>
        <xsd:restriction base="dms:Lookup"/>
      </xsd:simpleType>
    </xsd:element>
    <xsd:element name="LocOverallHandbackStatusLookup" ma:index="75" nillable="true" ma:displayName="Loc Overall Handback Status" ma:default="" ma:list="{9C267394-8C53-48FF-B8CE-2725993CFF14}" ma:internalName="LocOverallHandbackStatusLookup" ma:readOnly="true" ma:showField="OverallHandbackStatus" ma:web="360401dd-760e-448c-b001-b4002b6d12d2">
      <xsd:simpleType>
        <xsd:restriction base="dms:Lookup"/>
      </xsd:simpleType>
    </xsd:element>
    <xsd:element name="LocOverallLocStatusLookup" ma:index="76" nillable="true" ma:displayName="Loc Overall Localize Status" ma:default="" ma:list="{9C267394-8C53-48FF-B8CE-2725993CFF14}" ma:internalName="LocOverallLocStatusLookup" ma:readOnly="true" ma:showField="OverallLocStatus" ma:web="360401dd-760e-448c-b001-b4002b6d12d2">
      <xsd:simpleType>
        <xsd:restriction base="dms:Lookup"/>
      </xsd:simpleType>
    </xsd:element>
    <xsd:element name="LocOverallPreviewStatusLookup" ma:index="77" nillable="true" ma:displayName="Loc Overall Preview Status" ma:default="" ma:list="{9C267394-8C53-48FF-B8CE-2725993CFF14}" ma:internalName="LocOverallPreviewStatusLookup" ma:readOnly="true" ma:showField="OverallPreviewStatus" ma:web="360401dd-760e-448c-b001-b4002b6d12d2">
      <xsd:simpleType>
        <xsd:restriction base="dms:Lookup"/>
      </xsd:simpleType>
    </xsd:element>
    <xsd:element name="LocOverallPublishStatusLookup" ma:index="78" nillable="true" ma:displayName="Loc Overall Publish Status" ma:default="" ma:list="{9C267394-8C53-48FF-B8CE-2725993CFF14}" ma:internalName="LocOverallPublishStatusLookup" ma:readOnly="true" ma:showField="OverallPublishStatus" ma:web="360401dd-760e-448c-b001-b4002b6d12d2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9C267394-8C53-48FF-B8CE-2725993CFF14}" ma:internalName="LocProcessedForHandoffsLookup" ma:readOnly="true" ma:showField="ProcessedForHandoffs" ma:web="360401dd-760e-448c-b001-b4002b6d12d2">
      <xsd:simpleType>
        <xsd:restriction base="dms:Lookup"/>
      </xsd:simpleType>
    </xsd:element>
    <xsd:element name="LocProcessedForMarketsLookup" ma:index="81" nillable="true" ma:displayName="Loc Processed For Markets" ma:default="" ma:list="{9C267394-8C53-48FF-B8CE-2725993CFF14}" ma:internalName="LocProcessedForMarketsLookup" ma:readOnly="true" ma:showField="ProcessedForMarkets" ma:web="360401dd-760e-448c-b001-b4002b6d12d2">
      <xsd:simpleType>
        <xsd:restriction base="dms:Lookup"/>
      </xsd:simpleType>
    </xsd:element>
    <xsd:element name="LocPublishedDependentAssetsLookup" ma:index="82" nillable="true" ma:displayName="Loc Published Dependent Assets" ma:default="" ma:list="{9C267394-8C53-48FF-B8CE-2725993CFF14}" ma:internalName="LocPublishedDependentAssetsLookup" ma:readOnly="true" ma:showField="PublishedDependentAssets" ma:web="360401dd-760e-448c-b001-b4002b6d12d2">
      <xsd:simpleType>
        <xsd:restriction base="dms:Lookup"/>
      </xsd:simpleType>
    </xsd:element>
    <xsd:element name="LocPublishedLinkedAssetsLookup" ma:index="83" nillable="true" ma:displayName="Loc Published Linked Assets" ma:default="" ma:list="{9C267394-8C53-48FF-B8CE-2725993CFF14}" ma:internalName="LocPublishedLinkedAssetsLookup" ma:readOnly="true" ma:showField="PublishedLinkedAssets" ma:web="360401dd-760e-448c-b001-b4002b6d12d2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97b61706-47a0-414d-b446-69da6b82060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B6C589C3-3D56-4FD6-8F98-0F9A787DEEB7}" ma:internalName="Markets" ma:readOnly="false" ma:showField="MarketNam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05613A9F-690E-47A3-AFA9-4EF05BD38A9E}" ma:internalName="NumOfRatingsLookup" ma:readOnly="true" ma:showField="NumOfRatings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05613A9F-690E-47A3-AFA9-4EF05BD38A9E}" ma:internalName="PublishStatusLookup" ma:readOnly="false" ma:showField="PublishStatus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1ed4a50-5893-45d9-8a2e-7533c7e8710a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53ab5541-2daf-4611-96fd-62a823f4d569}" ma:internalName="TaxCatchAll" ma:showField="CatchAllData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53ab5541-2daf-4611-96fd-62a823f4d569}" ma:internalName="TaxCatchAllLabel" ma:readOnly="true" ma:showField="CatchAllDataLabel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05B22-979E-4B15-AFB4-D77E27E70940}">
  <ds:schemaRefs>
    <ds:schemaRef ds:uri="http://schemas.microsoft.com/office/2006/metadata/properties"/>
    <ds:schemaRef ds:uri="http://schemas.microsoft.com/office/infopath/2007/PartnerControls"/>
    <ds:schemaRef ds:uri="360401dd-760e-448c-b001-b4002b6d12d2"/>
  </ds:schemaRefs>
</ds:datastoreItem>
</file>

<file path=customXml/itemProps2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3DAE6-5570-440C-A3AA-549111529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401dd-760e-448c-b001-b4002b6d1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денний</Template>
  <TotalTime>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Agenda</vt:lpstr>
      <vt:lpstr>Agenda</vt:lpstr>
      <vt:lpstr>Agenda</vt:lpstr>
    </vt:vector>
  </TitlesOfParts>
  <Company>Microsoft Corporation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Сергій Плахотнюк</dc:creator>
  <cp:lastModifiedBy>Олена К.</cp:lastModifiedBy>
  <cp:revision>2</cp:revision>
  <cp:lastPrinted>2022-05-04T06:22:00Z</cp:lastPrinted>
  <dcterms:created xsi:type="dcterms:W3CDTF">2023-10-17T12:46:00Z</dcterms:created>
  <dcterms:modified xsi:type="dcterms:W3CDTF">2023-10-17T12:46:00Z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0x01010098F566CBBF44DA4180A6A1C2AF3AC0E104001C4FC99F8281AF45831A18891735BEB6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5393500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